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3C3" w:rsidRDefault="007533C3" w:rsidP="007533C3">
      <w:pPr>
        <w:spacing w:line="576" w:lineRule="exact"/>
        <w:rPr>
          <w:rFonts w:eastAsia="黑体"/>
          <w:color w:val="000000"/>
          <w:sz w:val="33"/>
          <w:szCs w:val="33"/>
        </w:rPr>
      </w:pPr>
    </w:p>
    <w:p w:rsidR="001874A5" w:rsidRDefault="001874A5" w:rsidP="007533C3">
      <w:pPr>
        <w:spacing w:line="576" w:lineRule="exact"/>
        <w:rPr>
          <w:rFonts w:hint="eastAsia"/>
          <w:b/>
          <w:sz w:val="44"/>
          <w:szCs w:val="44"/>
        </w:rPr>
      </w:pPr>
      <w:bookmarkStart w:id="0" w:name="_GoBack"/>
      <w:bookmarkEnd w:id="0"/>
    </w:p>
    <w:p w:rsidR="007533C3" w:rsidRDefault="007533C3" w:rsidP="007533C3">
      <w:pPr>
        <w:spacing w:line="576" w:lineRule="exact"/>
        <w:jc w:val="center"/>
        <w:rPr>
          <w:rFonts w:ascii="方正大标宋简体" w:eastAsia="方正大标宋简体"/>
          <w:sz w:val="44"/>
          <w:szCs w:val="44"/>
        </w:rPr>
      </w:pPr>
    </w:p>
    <w:p w:rsidR="007533C3" w:rsidRDefault="007533C3" w:rsidP="007533C3">
      <w:pPr>
        <w:spacing w:line="576" w:lineRule="exact"/>
        <w:jc w:val="center"/>
        <w:rPr>
          <w:rFonts w:ascii="方正大标宋简体" w:eastAsia="方正大标宋简体"/>
          <w:b/>
          <w:sz w:val="44"/>
          <w:szCs w:val="44"/>
        </w:rPr>
      </w:pPr>
      <w:r>
        <w:rPr>
          <w:rFonts w:ascii="方正大标宋简体" w:eastAsia="方正大标宋简体" w:hint="eastAsia"/>
          <w:sz w:val="44"/>
          <w:szCs w:val="44"/>
        </w:rPr>
        <w:t>长春市第七批有突出贡献专家业绩一览表</w:t>
      </w:r>
    </w:p>
    <w:p w:rsidR="007533C3" w:rsidRDefault="007533C3" w:rsidP="007533C3">
      <w:pPr>
        <w:jc w:val="center"/>
        <w:rPr>
          <w:rFonts w:ascii="宋体" w:hAnsi="宋体"/>
          <w:b/>
          <w:color w:val="000000"/>
          <w:sz w:val="44"/>
          <w:szCs w:val="44"/>
        </w:rPr>
      </w:pPr>
    </w:p>
    <w:p w:rsidR="007533C3" w:rsidRDefault="007533C3" w:rsidP="007533C3">
      <w:pPr>
        <w:spacing w:line="580" w:lineRule="exact"/>
        <w:ind w:firstLineChars="500" w:firstLine="1050"/>
        <w:rPr>
          <w:rFonts w:ascii="宋体" w:hAnsi="宋体"/>
          <w:color w:val="000000"/>
        </w:rPr>
      </w:pPr>
    </w:p>
    <w:p w:rsidR="007533C3" w:rsidRDefault="007533C3" w:rsidP="007533C3">
      <w:pPr>
        <w:spacing w:line="580" w:lineRule="exact"/>
        <w:ind w:firstLineChars="1300" w:firstLine="3900"/>
        <w:rPr>
          <w:rFonts w:ascii="宋体" w:hAnsi="宋体"/>
          <w:color w:val="000000"/>
          <w:sz w:val="30"/>
          <w:szCs w:val="30"/>
          <w:u w:val="single"/>
        </w:rPr>
      </w:pPr>
      <w:r>
        <w:rPr>
          <w:rFonts w:ascii="宋体" w:hAnsi="宋体" w:hint="eastAsia"/>
          <w:color w:val="000000"/>
          <w:sz w:val="30"/>
          <w:szCs w:val="30"/>
        </w:rPr>
        <w:t>推荐单位或地区</w:t>
      </w:r>
      <w:r>
        <w:rPr>
          <w:rFonts w:ascii="宋体" w:hAnsi="宋体" w:hint="eastAsia"/>
          <w:color w:val="000000"/>
          <w:sz w:val="30"/>
          <w:szCs w:val="30"/>
          <w:u w:val="single"/>
        </w:rPr>
        <w:t xml:space="preserve">                             </w:t>
      </w:r>
    </w:p>
    <w:p w:rsidR="007533C3" w:rsidRDefault="007533C3" w:rsidP="007533C3">
      <w:pPr>
        <w:spacing w:line="580" w:lineRule="exact"/>
        <w:ind w:firstLineChars="1300" w:firstLine="39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联    系    人</w:t>
      </w:r>
      <w:r>
        <w:rPr>
          <w:rFonts w:ascii="宋体" w:hAnsi="宋体" w:hint="eastAsia"/>
          <w:color w:val="000000"/>
          <w:sz w:val="30"/>
          <w:szCs w:val="30"/>
          <w:u w:val="single"/>
        </w:rPr>
        <w:t xml:space="preserve">                             </w:t>
      </w:r>
    </w:p>
    <w:p w:rsidR="007533C3" w:rsidRDefault="007533C3" w:rsidP="007533C3">
      <w:pPr>
        <w:spacing w:line="580" w:lineRule="exact"/>
        <w:ind w:firstLineChars="1300" w:firstLine="39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联  系  方  式</w:t>
      </w:r>
      <w:r>
        <w:rPr>
          <w:rFonts w:ascii="宋体" w:hAnsi="宋体" w:hint="eastAsia"/>
          <w:color w:val="000000"/>
          <w:sz w:val="30"/>
          <w:szCs w:val="30"/>
          <w:u w:val="single"/>
        </w:rPr>
        <w:t xml:space="preserve">                             </w:t>
      </w:r>
    </w:p>
    <w:p w:rsidR="007533C3" w:rsidRDefault="007533C3" w:rsidP="007533C3">
      <w:pPr>
        <w:spacing w:line="240" w:lineRule="atLeast"/>
        <w:jc w:val="center"/>
        <w:rPr>
          <w:rFonts w:ascii="宋体" w:hAnsi="宋体"/>
          <w:sz w:val="30"/>
          <w:szCs w:val="30"/>
        </w:rPr>
      </w:pPr>
    </w:p>
    <w:p w:rsidR="007533C3" w:rsidRDefault="007533C3" w:rsidP="007533C3">
      <w:pPr>
        <w:spacing w:line="240" w:lineRule="atLeast"/>
        <w:jc w:val="center"/>
        <w:rPr>
          <w:rFonts w:ascii="宋体" w:hAnsi="宋体"/>
          <w:sz w:val="30"/>
          <w:szCs w:val="30"/>
        </w:rPr>
      </w:pPr>
    </w:p>
    <w:p w:rsidR="007533C3" w:rsidRDefault="007533C3" w:rsidP="007533C3">
      <w:pPr>
        <w:spacing w:line="240" w:lineRule="atLeast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中共长春市委组织部编制</w:t>
      </w:r>
    </w:p>
    <w:p w:rsidR="007533C3" w:rsidRDefault="007533C3" w:rsidP="007533C3">
      <w:pPr>
        <w:spacing w:line="240" w:lineRule="atLeast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年   月   日</w:t>
      </w:r>
    </w:p>
    <w:p w:rsidR="007533C3" w:rsidRDefault="007533C3" w:rsidP="007533C3">
      <w:pPr>
        <w:spacing w:line="240" w:lineRule="atLeast"/>
        <w:rPr>
          <w:rFonts w:ascii="宋体" w:hAnsi="宋体"/>
          <w:sz w:val="30"/>
          <w:szCs w:val="30"/>
        </w:rPr>
      </w:pPr>
    </w:p>
    <w:p w:rsidR="007533C3" w:rsidRDefault="007533C3" w:rsidP="007533C3">
      <w:pPr>
        <w:spacing w:line="576" w:lineRule="exact"/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ascii="方正大标宋简体" w:eastAsia="方正大标宋简体" w:hint="eastAsia"/>
          <w:sz w:val="44"/>
          <w:szCs w:val="44"/>
        </w:rPr>
        <w:lastRenderedPageBreak/>
        <w:t>长春市第七批有突出贡献专家业绩一览表填写说明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长春市</w:t>
      </w:r>
      <w:r>
        <w:rPr>
          <w:rFonts w:eastAsia="仿宋_GB2312"/>
          <w:sz w:val="30"/>
          <w:szCs w:val="30"/>
        </w:rPr>
        <w:t>第</w:t>
      </w:r>
      <w:r>
        <w:rPr>
          <w:rFonts w:eastAsia="仿宋_GB2312" w:hint="eastAsia"/>
          <w:sz w:val="30"/>
          <w:szCs w:val="30"/>
        </w:rPr>
        <w:t>七</w:t>
      </w:r>
      <w:r>
        <w:rPr>
          <w:rFonts w:eastAsia="仿宋_GB2312"/>
          <w:sz w:val="30"/>
          <w:szCs w:val="30"/>
        </w:rPr>
        <w:t>批</w:t>
      </w:r>
      <w:r>
        <w:rPr>
          <w:rFonts w:eastAsia="仿宋_GB2312" w:hint="eastAsia"/>
          <w:sz w:val="30"/>
          <w:szCs w:val="30"/>
        </w:rPr>
        <w:t>有突出贡献</w:t>
      </w:r>
      <w:r>
        <w:rPr>
          <w:rFonts w:eastAsia="仿宋_GB2312"/>
          <w:sz w:val="30"/>
          <w:szCs w:val="30"/>
        </w:rPr>
        <w:t>专家业绩一览表（</w:t>
      </w:r>
      <w:r>
        <w:rPr>
          <w:rFonts w:eastAsia="仿宋_GB2312"/>
          <w:sz w:val="30"/>
          <w:szCs w:val="30"/>
        </w:rPr>
        <w:t>A</w:t>
      </w:r>
      <w:r>
        <w:rPr>
          <w:rFonts w:eastAsia="仿宋_GB2312" w:hint="eastAsia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H</w:t>
      </w:r>
      <w:r>
        <w:rPr>
          <w:rFonts w:eastAsia="仿宋_GB2312"/>
          <w:sz w:val="30"/>
          <w:szCs w:val="30"/>
        </w:rPr>
        <w:t>类）</w:t>
      </w:r>
      <w:r>
        <w:rPr>
          <w:rFonts w:eastAsia="仿宋_GB2312" w:hint="eastAsia"/>
          <w:sz w:val="30"/>
          <w:szCs w:val="30"/>
        </w:rPr>
        <w:t>，由申报人按照申报类别填写，申报人所在单位负责对填报内容的真实性、完整性、规范性进行审核，推荐单位负责整理汇总并按推荐顺序排序。</w:t>
      </w:r>
      <w:r>
        <w:rPr>
          <w:rFonts w:eastAsia="仿宋_GB2312"/>
          <w:sz w:val="30"/>
          <w:szCs w:val="30"/>
        </w:rPr>
        <w:t>仅统计候选人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13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月至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月期间，所获荣誉称号、奖励、科研项目、授权专利、论文、著作、担任全国</w:t>
      </w:r>
      <w:r>
        <w:rPr>
          <w:rFonts w:eastAsia="仿宋_GB2312" w:hint="eastAsia"/>
          <w:sz w:val="30"/>
          <w:szCs w:val="30"/>
        </w:rPr>
        <w:t>或</w:t>
      </w:r>
      <w:r>
        <w:rPr>
          <w:rFonts w:eastAsia="仿宋_GB2312"/>
          <w:sz w:val="30"/>
          <w:szCs w:val="30"/>
        </w:rPr>
        <w:t>省</w:t>
      </w:r>
      <w:r>
        <w:rPr>
          <w:rFonts w:eastAsia="仿宋_GB2312" w:hint="eastAsia"/>
          <w:sz w:val="30"/>
          <w:szCs w:val="30"/>
        </w:rPr>
        <w:t>市</w:t>
      </w:r>
      <w:r>
        <w:rPr>
          <w:rFonts w:eastAsia="仿宋_GB2312"/>
          <w:sz w:val="30"/>
          <w:szCs w:val="30"/>
        </w:rPr>
        <w:t>级两代表一</w:t>
      </w:r>
      <w:r>
        <w:rPr>
          <w:rFonts w:eastAsia="仿宋_GB2312" w:hint="eastAsia"/>
          <w:sz w:val="30"/>
          <w:szCs w:val="30"/>
        </w:rPr>
        <w:t>委员</w:t>
      </w:r>
      <w:r>
        <w:rPr>
          <w:rFonts w:eastAsia="仿宋_GB2312"/>
          <w:sz w:val="30"/>
          <w:szCs w:val="30"/>
        </w:rPr>
        <w:t>等情况。表中各有关数据科目的填写说明如下。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推荐单位排序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sz w:val="30"/>
          <w:szCs w:val="30"/>
        </w:rPr>
        <w:t>本人排名</w:t>
      </w:r>
      <w:r>
        <w:rPr>
          <w:rFonts w:eastAsia="仿宋_GB2312"/>
          <w:b/>
          <w:sz w:val="30"/>
          <w:szCs w:val="30"/>
        </w:rPr>
        <w:t>/</w:t>
      </w:r>
      <w:r>
        <w:rPr>
          <w:rFonts w:eastAsia="仿宋_GB2312"/>
          <w:b/>
          <w:sz w:val="30"/>
          <w:szCs w:val="30"/>
        </w:rPr>
        <w:t>参加排序人数</w:t>
      </w:r>
      <w:r>
        <w:rPr>
          <w:rFonts w:eastAsia="仿宋_GB2312"/>
          <w:sz w:val="30"/>
          <w:szCs w:val="30"/>
        </w:rPr>
        <w:t>（例如，填写</w:t>
      </w:r>
      <w:r>
        <w:rPr>
          <w:rFonts w:eastAsia="仿宋_GB2312"/>
          <w:sz w:val="30"/>
          <w:szCs w:val="30"/>
        </w:rPr>
        <w:t>1/10</w:t>
      </w:r>
      <w:r>
        <w:rPr>
          <w:rFonts w:eastAsia="仿宋_GB2312"/>
          <w:sz w:val="30"/>
          <w:szCs w:val="30"/>
        </w:rPr>
        <w:t>，是指候选人在推荐单位推荐的</w:t>
      </w:r>
      <w:r>
        <w:rPr>
          <w:rFonts w:eastAsia="仿宋_GB2312"/>
          <w:sz w:val="30"/>
          <w:szCs w:val="30"/>
        </w:rPr>
        <w:t>10</w:t>
      </w:r>
      <w:r>
        <w:rPr>
          <w:rFonts w:eastAsia="仿宋_GB2312"/>
          <w:sz w:val="30"/>
          <w:szCs w:val="30"/>
        </w:rPr>
        <w:t>位人选中排名第一位）。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申报学科类别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sz w:val="30"/>
          <w:szCs w:val="30"/>
        </w:rPr>
        <w:t>申报类别代码</w:t>
      </w:r>
      <w:r>
        <w:rPr>
          <w:rFonts w:eastAsia="仿宋_GB2312"/>
          <w:sz w:val="30"/>
          <w:szCs w:val="30"/>
        </w:rPr>
        <w:t>（例如，填写</w:t>
      </w:r>
      <w:r>
        <w:rPr>
          <w:rFonts w:eastAsia="仿宋_GB2312"/>
          <w:sz w:val="30"/>
          <w:szCs w:val="30"/>
        </w:rPr>
        <w:t>A002</w:t>
      </w:r>
      <w:r>
        <w:rPr>
          <w:rFonts w:eastAsia="仿宋_GB2312"/>
          <w:sz w:val="30"/>
          <w:szCs w:val="30"/>
        </w:rPr>
        <w:t>，是指候选人申报学科为哲学社会科学中的经济、管理类）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年龄</w:t>
      </w:r>
      <w:r>
        <w:rPr>
          <w:rFonts w:eastAsia="仿宋_GB2312"/>
          <w:sz w:val="30"/>
          <w:szCs w:val="30"/>
        </w:rPr>
        <w:t>，按候选人截</w:t>
      </w:r>
      <w:r>
        <w:rPr>
          <w:rFonts w:eastAsia="仿宋_GB2312" w:hint="eastAsia"/>
          <w:sz w:val="30"/>
          <w:szCs w:val="30"/>
        </w:rPr>
        <w:t>至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月时的周岁年龄填写。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推荐单位</w:t>
      </w:r>
      <w:r>
        <w:rPr>
          <w:rFonts w:eastAsia="仿宋_GB2312"/>
          <w:sz w:val="30"/>
          <w:szCs w:val="30"/>
        </w:rPr>
        <w:t>、候选人的</w:t>
      </w:r>
      <w:r>
        <w:rPr>
          <w:rFonts w:eastAsia="黑体" w:hAnsi="黑体"/>
          <w:sz w:val="30"/>
          <w:szCs w:val="30"/>
        </w:rPr>
        <w:t>工作单位</w:t>
      </w:r>
      <w:r>
        <w:rPr>
          <w:rFonts w:eastAsia="仿宋_GB2312"/>
          <w:sz w:val="30"/>
          <w:szCs w:val="30"/>
        </w:rPr>
        <w:t>，填写需为全称。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荣誉称号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sz w:val="30"/>
          <w:szCs w:val="30"/>
        </w:rPr>
        <w:t>是，或空</w:t>
      </w:r>
      <w:r>
        <w:rPr>
          <w:rFonts w:eastAsia="仿宋_GB2312"/>
          <w:sz w:val="30"/>
          <w:szCs w:val="30"/>
        </w:rPr>
        <w:t>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●国家万人计划</w:t>
      </w:r>
      <w:r>
        <w:rPr>
          <w:rFonts w:ascii="楷体_GB2312" w:eastAsia="楷体_GB2312" w:hint="eastAsia"/>
          <w:sz w:val="30"/>
          <w:szCs w:val="30"/>
        </w:rPr>
        <w:t>：</w:t>
      </w:r>
      <w:r>
        <w:rPr>
          <w:rFonts w:eastAsia="仿宋_GB2312"/>
          <w:sz w:val="30"/>
          <w:szCs w:val="30"/>
        </w:rPr>
        <w:t>指入选国家高层次人才特殊支持计划人员，包括杰出人才、科技创新领军人才、科技创业领军人才、哲学社会科学领军人才、教学名师、百千万工程领军人才、青年拔尖人才（中组部等</w:t>
      </w:r>
      <w:r>
        <w:rPr>
          <w:rFonts w:eastAsia="仿宋_GB2312"/>
          <w:sz w:val="30"/>
          <w:szCs w:val="30"/>
        </w:rPr>
        <w:t>11</w:t>
      </w:r>
      <w:r>
        <w:rPr>
          <w:rFonts w:eastAsia="仿宋_GB2312"/>
          <w:sz w:val="30"/>
          <w:szCs w:val="30"/>
        </w:rPr>
        <w:t>个部门）。</w:t>
      </w:r>
    </w:p>
    <w:p w:rsidR="007533C3" w:rsidRDefault="007533C3" w:rsidP="007533C3">
      <w:pPr>
        <w:spacing w:line="480" w:lineRule="exact"/>
        <w:ind w:left="562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国家突贡：</w:t>
      </w:r>
      <w:r>
        <w:rPr>
          <w:rFonts w:eastAsia="仿宋_GB2312"/>
          <w:sz w:val="30"/>
          <w:szCs w:val="30"/>
        </w:rPr>
        <w:t>指国家有突出贡献中青年专家（人社部）。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lastRenderedPageBreak/>
        <w:t>●</w:t>
      </w:r>
      <w:r>
        <w:rPr>
          <w:rFonts w:ascii="楷体_GB2312" w:eastAsia="楷体_GB2312" w:hAnsi="楷体"/>
          <w:sz w:val="30"/>
          <w:szCs w:val="30"/>
        </w:rPr>
        <w:t>国家杰青（优青）：</w:t>
      </w:r>
      <w:r>
        <w:rPr>
          <w:rFonts w:eastAsia="仿宋_GB2312"/>
          <w:sz w:val="30"/>
          <w:szCs w:val="30"/>
        </w:rPr>
        <w:t>指承担国家自然科学基金委员会资助的国家杰出青年科学基金、国家优秀青年科学基金项目者（国家自然科学基金委）。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国务院特贴：</w:t>
      </w:r>
      <w:r>
        <w:rPr>
          <w:rFonts w:eastAsia="仿宋_GB2312"/>
          <w:sz w:val="30"/>
          <w:szCs w:val="30"/>
        </w:rPr>
        <w:t>指享受国务院政府特殊津贴人员（国务院）。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 xml:space="preserve">长江学者: </w:t>
      </w:r>
      <w:r>
        <w:rPr>
          <w:rFonts w:eastAsia="仿宋_GB2312"/>
          <w:sz w:val="30"/>
          <w:szCs w:val="30"/>
        </w:rPr>
        <w:t>指入选教育部</w:t>
      </w:r>
      <w:r>
        <w:rPr>
          <w:rFonts w:eastAsia="仿宋_GB2312" w:hint="eastAsia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长江学者奖励计划</w:t>
      </w:r>
      <w:r>
        <w:rPr>
          <w:rFonts w:eastAsia="仿宋_GB2312" w:hint="eastAsia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人员（教育部）。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中科院百人计划：</w:t>
      </w:r>
      <w:r>
        <w:rPr>
          <w:rFonts w:eastAsia="仿宋_GB2312"/>
          <w:sz w:val="30"/>
          <w:szCs w:val="30"/>
        </w:rPr>
        <w:t>指入选中国科学院</w:t>
      </w:r>
      <w:r>
        <w:rPr>
          <w:rFonts w:eastAsia="仿宋_GB2312" w:hint="eastAsia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百人计划</w:t>
      </w:r>
      <w:r>
        <w:rPr>
          <w:rFonts w:eastAsia="仿宋_GB2312" w:hint="eastAsia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人员（中国科学院）。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中国青年科学家奖：</w:t>
      </w:r>
      <w:r>
        <w:rPr>
          <w:rFonts w:eastAsia="仿宋_GB2312"/>
          <w:sz w:val="30"/>
          <w:szCs w:val="30"/>
        </w:rPr>
        <w:t>指获得中国青年科学家奖人员（团中央等</w:t>
      </w:r>
      <w:r>
        <w:rPr>
          <w:rFonts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个部门）。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中国青年科技奖：</w:t>
      </w:r>
      <w:r>
        <w:rPr>
          <w:rFonts w:eastAsia="仿宋_GB2312"/>
          <w:sz w:val="30"/>
          <w:szCs w:val="30"/>
        </w:rPr>
        <w:t>指获得中国青年科技奖人员（中组部、人社部、中国科协）。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全国劳动模范：</w:t>
      </w:r>
      <w:r>
        <w:rPr>
          <w:rFonts w:eastAsia="仿宋_GB2312"/>
          <w:sz w:val="30"/>
          <w:szCs w:val="30"/>
        </w:rPr>
        <w:t>指获得全国劳动模范称号人员（国务院）。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全国先进工作者：</w:t>
      </w:r>
      <w:r>
        <w:rPr>
          <w:rFonts w:eastAsia="仿宋_GB2312"/>
          <w:sz w:val="30"/>
          <w:szCs w:val="30"/>
        </w:rPr>
        <w:t>指获得全国先进工作者称号人员（国务院）。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全国五一劳动奖章：</w:t>
      </w:r>
      <w:r>
        <w:rPr>
          <w:rFonts w:eastAsia="仿宋_GB2312"/>
          <w:sz w:val="30"/>
          <w:szCs w:val="30"/>
        </w:rPr>
        <w:t>指获得全国五一劳动奖章人员（中华全国总工会）。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楷体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中华技能大奖：</w:t>
      </w:r>
      <w:r>
        <w:rPr>
          <w:rFonts w:eastAsia="仿宋_GB2312"/>
          <w:sz w:val="30"/>
          <w:szCs w:val="30"/>
        </w:rPr>
        <w:t>指获得中华技能大奖人员（人社部）。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全国技术能手：</w:t>
      </w:r>
      <w:r>
        <w:rPr>
          <w:rFonts w:eastAsia="仿宋_GB2312"/>
          <w:sz w:val="30"/>
          <w:szCs w:val="30"/>
        </w:rPr>
        <w:t>指获得全国技术能手称号人员（人社部）。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●省高级</w:t>
      </w:r>
      <w:r>
        <w:rPr>
          <w:rFonts w:ascii="楷体_GB2312" w:eastAsia="楷体_GB2312" w:hAnsi="楷体"/>
          <w:sz w:val="30"/>
          <w:szCs w:val="30"/>
        </w:rPr>
        <w:t>专家</w:t>
      </w:r>
      <w:r>
        <w:rPr>
          <w:rFonts w:eastAsia="仿宋_GB2312"/>
          <w:sz w:val="30"/>
          <w:szCs w:val="30"/>
        </w:rPr>
        <w:t>：指获得</w:t>
      </w:r>
      <w:r>
        <w:rPr>
          <w:rFonts w:eastAsia="仿宋_GB2312" w:hint="eastAsia"/>
          <w:sz w:val="30"/>
          <w:szCs w:val="30"/>
        </w:rPr>
        <w:t>吉林省高级专家</w:t>
      </w:r>
      <w:r>
        <w:rPr>
          <w:rFonts w:eastAsia="仿宋_GB2312"/>
          <w:sz w:val="30"/>
          <w:szCs w:val="30"/>
        </w:rPr>
        <w:t>称号人员（中共</w:t>
      </w:r>
      <w:r>
        <w:rPr>
          <w:rFonts w:eastAsia="仿宋_GB2312" w:hint="eastAsia"/>
          <w:sz w:val="30"/>
          <w:szCs w:val="30"/>
        </w:rPr>
        <w:t>吉林省</w:t>
      </w:r>
      <w:r>
        <w:rPr>
          <w:rFonts w:eastAsia="仿宋_GB2312"/>
          <w:sz w:val="30"/>
          <w:szCs w:val="30"/>
        </w:rPr>
        <w:t>委、</w:t>
      </w:r>
      <w:r>
        <w:rPr>
          <w:rFonts w:eastAsia="仿宋_GB2312" w:hint="eastAsia"/>
          <w:sz w:val="30"/>
          <w:szCs w:val="30"/>
        </w:rPr>
        <w:t>吉林省</w:t>
      </w:r>
      <w:r>
        <w:rPr>
          <w:rFonts w:eastAsia="仿宋_GB2312"/>
          <w:sz w:val="30"/>
          <w:szCs w:val="30"/>
        </w:rPr>
        <w:t>人民政府）。</w:t>
      </w:r>
    </w:p>
    <w:p w:rsidR="007533C3" w:rsidRPr="00D4682E" w:rsidRDefault="007533C3" w:rsidP="007533C3">
      <w:pPr>
        <w:spacing w:line="480" w:lineRule="exact"/>
        <w:ind w:firstLineChars="200" w:firstLine="600"/>
        <w:rPr>
          <w:rFonts w:eastAsia="楷体"/>
          <w:sz w:val="30"/>
          <w:szCs w:val="30"/>
        </w:rPr>
      </w:pP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●市有突出贡献</w:t>
      </w:r>
      <w:r>
        <w:rPr>
          <w:rFonts w:ascii="楷体_GB2312" w:eastAsia="楷体_GB2312" w:hAnsi="楷体"/>
          <w:sz w:val="30"/>
          <w:szCs w:val="30"/>
        </w:rPr>
        <w:t>专家</w:t>
      </w:r>
      <w:r>
        <w:rPr>
          <w:rFonts w:eastAsia="仿宋_GB2312"/>
          <w:sz w:val="30"/>
          <w:szCs w:val="30"/>
        </w:rPr>
        <w:t>：指获得</w:t>
      </w:r>
      <w:r>
        <w:rPr>
          <w:rFonts w:eastAsia="仿宋_GB2312" w:hint="eastAsia"/>
          <w:sz w:val="30"/>
          <w:szCs w:val="30"/>
        </w:rPr>
        <w:t>长春市有突出贡献专家</w:t>
      </w:r>
      <w:r>
        <w:rPr>
          <w:rFonts w:eastAsia="仿宋_GB2312"/>
          <w:sz w:val="30"/>
          <w:szCs w:val="30"/>
        </w:rPr>
        <w:t>称号人员（中共</w:t>
      </w:r>
      <w:r>
        <w:rPr>
          <w:rFonts w:eastAsia="仿宋_GB2312" w:hint="eastAsia"/>
          <w:sz w:val="30"/>
          <w:szCs w:val="30"/>
        </w:rPr>
        <w:t>长春市</w:t>
      </w:r>
      <w:r>
        <w:rPr>
          <w:rFonts w:eastAsia="仿宋_GB2312"/>
          <w:sz w:val="30"/>
          <w:szCs w:val="30"/>
        </w:rPr>
        <w:t>委、</w:t>
      </w:r>
      <w:r>
        <w:rPr>
          <w:rFonts w:eastAsia="仿宋_GB2312" w:hint="eastAsia"/>
          <w:sz w:val="30"/>
          <w:szCs w:val="30"/>
        </w:rPr>
        <w:t>长春市</w:t>
      </w:r>
      <w:r>
        <w:rPr>
          <w:rFonts w:eastAsia="仿宋_GB2312"/>
          <w:sz w:val="30"/>
          <w:szCs w:val="30"/>
        </w:rPr>
        <w:t>人民政府）。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●长白山</w:t>
      </w:r>
      <w:r>
        <w:rPr>
          <w:rFonts w:ascii="楷体_GB2312" w:eastAsia="楷体_GB2312" w:hAnsi="楷体"/>
          <w:sz w:val="30"/>
          <w:szCs w:val="30"/>
        </w:rPr>
        <w:t xml:space="preserve">学者: </w:t>
      </w:r>
      <w:r>
        <w:rPr>
          <w:rFonts w:eastAsia="仿宋_GB2312"/>
          <w:sz w:val="30"/>
          <w:szCs w:val="30"/>
        </w:rPr>
        <w:t>指入选</w:t>
      </w:r>
      <w:r>
        <w:rPr>
          <w:rFonts w:eastAsia="仿宋_GB2312" w:hint="eastAsia"/>
          <w:sz w:val="30"/>
          <w:szCs w:val="30"/>
        </w:rPr>
        <w:t>吉林省“长白山学者</w:t>
      </w:r>
      <w:r>
        <w:rPr>
          <w:rFonts w:eastAsia="仿宋_GB2312"/>
          <w:sz w:val="30"/>
          <w:szCs w:val="30"/>
        </w:rPr>
        <w:t>计划</w:t>
      </w:r>
      <w:r>
        <w:rPr>
          <w:rFonts w:eastAsia="仿宋_GB2312" w:hint="eastAsia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人员（</w:t>
      </w:r>
      <w:r>
        <w:rPr>
          <w:rFonts w:eastAsia="仿宋_GB2312" w:hint="eastAsia"/>
          <w:sz w:val="30"/>
          <w:szCs w:val="30"/>
        </w:rPr>
        <w:t>吉林省人民政府</w:t>
      </w:r>
      <w:r>
        <w:rPr>
          <w:rFonts w:eastAsia="仿宋_GB2312"/>
          <w:sz w:val="30"/>
          <w:szCs w:val="30"/>
        </w:rPr>
        <w:t>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省拔尖创新人才</w:t>
      </w:r>
      <w:r>
        <w:rPr>
          <w:rFonts w:eastAsia="仿宋_GB2312"/>
          <w:sz w:val="30"/>
          <w:szCs w:val="30"/>
        </w:rPr>
        <w:t>：指入选吉林省拔尖创新人才工程人员（吉林省人社厅）。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lastRenderedPageBreak/>
        <w:t>●</w:t>
      </w:r>
      <w:r>
        <w:rPr>
          <w:rFonts w:ascii="楷体_GB2312" w:eastAsia="楷体_GB2312" w:hAnsi="楷体"/>
          <w:sz w:val="30"/>
          <w:szCs w:val="30"/>
        </w:rPr>
        <w:t>省突贡：</w:t>
      </w:r>
      <w:r>
        <w:rPr>
          <w:rFonts w:eastAsia="仿宋_GB2312"/>
          <w:sz w:val="30"/>
          <w:szCs w:val="30"/>
        </w:rPr>
        <w:t>指吉林省有突出贡献的中青年专业技术人才（吉林省人民政府）。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省劳动模范：</w:t>
      </w:r>
      <w:r>
        <w:rPr>
          <w:rFonts w:eastAsia="仿宋_GB2312"/>
          <w:sz w:val="30"/>
          <w:szCs w:val="30"/>
        </w:rPr>
        <w:t>指获得吉林省劳动模范称号人员（吉林省人民政府）。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●市</w:t>
      </w:r>
      <w:r>
        <w:rPr>
          <w:rFonts w:ascii="楷体_GB2312" w:eastAsia="楷体_GB2312" w:hAnsi="楷体"/>
          <w:sz w:val="30"/>
          <w:szCs w:val="30"/>
        </w:rPr>
        <w:t>劳动模范：</w:t>
      </w:r>
      <w:r>
        <w:rPr>
          <w:rFonts w:eastAsia="仿宋_GB2312"/>
          <w:sz w:val="30"/>
          <w:szCs w:val="30"/>
        </w:rPr>
        <w:t>指获得</w:t>
      </w:r>
      <w:r>
        <w:rPr>
          <w:rFonts w:eastAsia="仿宋_GB2312" w:hint="eastAsia"/>
          <w:sz w:val="30"/>
          <w:szCs w:val="30"/>
        </w:rPr>
        <w:t>长春市</w:t>
      </w:r>
      <w:r>
        <w:rPr>
          <w:rFonts w:eastAsia="仿宋_GB2312"/>
          <w:sz w:val="30"/>
          <w:szCs w:val="30"/>
        </w:rPr>
        <w:t>劳动模范称号人员（</w:t>
      </w:r>
      <w:r>
        <w:rPr>
          <w:rFonts w:eastAsia="仿宋_GB2312" w:hint="eastAsia"/>
          <w:sz w:val="30"/>
          <w:szCs w:val="30"/>
        </w:rPr>
        <w:t>长春市</w:t>
      </w:r>
      <w:r>
        <w:rPr>
          <w:rFonts w:eastAsia="仿宋_GB2312"/>
          <w:sz w:val="30"/>
          <w:szCs w:val="30"/>
        </w:rPr>
        <w:t>人民政府）。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省乡土实用型专家：</w:t>
      </w:r>
      <w:r>
        <w:rPr>
          <w:rFonts w:eastAsia="仿宋_GB2312"/>
          <w:sz w:val="30"/>
          <w:szCs w:val="30"/>
        </w:rPr>
        <w:t>指获得吉林省乡土实用型专家称号人员（</w:t>
      </w:r>
      <w:r>
        <w:rPr>
          <w:rFonts w:eastAsia="仿宋_GB2312" w:hint="eastAsia"/>
          <w:sz w:val="30"/>
          <w:szCs w:val="30"/>
        </w:rPr>
        <w:t>吉林省人才工作领导小组</w:t>
      </w:r>
      <w:r>
        <w:rPr>
          <w:rFonts w:eastAsia="仿宋_GB2312"/>
          <w:sz w:val="30"/>
          <w:szCs w:val="30"/>
        </w:rPr>
        <w:t>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●省企业管理创新先进个人：</w:t>
      </w:r>
      <w:r>
        <w:rPr>
          <w:rFonts w:eastAsia="仿宋_GB2312" w:hint="eastAsia"/>
          <w:sz w:val="30"/>
          <w:szCs w:val="30"/>
        </w:rPr>
        <w:t>指获得吉林省企业管理创新先进个人称号人员（吉林省人民政府）。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省五一劳动奖章：</w:t>
      </w:r>
      <w:r>
        <w:rPr>
          <w:rFonts w:eastAsia="仿宋_GB2312"/>
          <w:sz w:val="30"/>
          <w:szCs w:val="30"/>
        </w:rPr>
        <w:t>指获得吉林省五一劳动奖章人员（吉林省总工会）</w:t>
      </w:r>
      <w:r>
        <w:rPr>
          <w:rFonts w:eastAsia="仿宋_GB2312" w:hint="eastAsia"/>
          <w:sz w:val="30"/>
          <w:szCs w:val="30"/>
        </w:rPr>
        <w:t>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●市</w:t>
      </w:r>
      <w:r>
        <w:rPr>
          <w:rFonts w:ascii="楷体_GB2312" w:eastAsia="楷体_GB2312" w:hAnsi="楷体"/>
          <w:sz w:val="30"/>
          <w:szCs w:val="30"/>
        </w:rPr>
        <w:t>五一劳动奖章：</w:t>
      </w:r>
      <w:r>
        <w:rPr>
          <w:rFonts w:eastAsia="仿宋_GB2312"/>
          <w:sz w:val="30"/>
          <w:szCs w:val="30"/>
        </w:rPr>
        <w:t>指获得</w:t>
      </w:r>
      <w:r>
        <w:rPr>
          <w:rFonts w:eastAsia="仿宋_GB2312" w:hint="eastAsia"/>
          <w:sz w:val="30"/>
          <w:szCs w:val="30"/>
        </w:rPr>
        <w:t>长春市</w:t>
      </w:r>
      <w:r>
        <w:rPr>
          <w:rFonts w:eastAsia="仿宋_GB2312"/>
          <w:sz w:val="30"/>
          <w:szCs w:val="30"/>
        </w:rPr>
        <w:t>五一劳动奖章人员（</w:t>
      </w:r>
      <w:r>
        <w:rPr>
          <w:rFonts w:eastAsia="仿宋_GB2312" w:hint="eastAsia"/>
          <w:sz w:val="30"/>
          <w:szCs w:val="30"/>
        </w:rPr>
        <w:t>长春市</w:t>
      </w:r>
      <w:r>
        <w:rPr>
          <w:rFonts w:eastAsia="仿宋_GB2312"/>
          <w:sz w:val="30"/>
          <w:szCs w:val="30"/>
        </w:rPr>
        <w:t>总工会）</w:t>
      </w:r>
      <w:r>
        <w:rPr>
          <w:rFonts w:eastAsia="仿宋_GB2312" w:hint="eastAsia"/>
          <w:sz w:val="30"/>
          <w:szCs w:val="30"/>
        </w:rPr>
        <w:t>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科学技术奖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bCs/>
          <w:sz w:val="30"/>
          <w:szCs w:val="30"/>
        </w:rPr>
        <w:t>获奖</w:t>
      </w:r>
      <w:r>
        <w:rPr>
          <w:rFonts w:eastAsia="仿宋_GB2312" w:hint="eastAsia"/>
          <w:b/>
          <w:bCs/>
          <w:sz w:val="30"/>
          <w:szCs w:val="30"/>
        </w:rPr>
        <w:t>次</w:t>
      </w:r>
      <w:r>
        <w:rPr>
          <w:rFonts w:eastAsia="仿宋_GB2312"/>
          <w:b/>
          <w:bCs/>
          <w:sz w:val="30"/>
          <w:szCs w:val="30"/>
        </w:rPr>
        <w:t>数</w:t>
      </w:r>
      <w:r>
        <w:rPr>
          <w:rFonts w:eastAsia="仿宋_GB2312"/>
          <w:b/>
          <w:bCs/>
          <w:sz w:val="30"/>
          <w:szCs w:val="30"/>
        </w:rPr>
        <w:t>/</w:t>
      </w:r>
      <w:r>
        <w:rPr>
          <w:rFonts w:eastAsia="仿宋_GB2312"/>
          <w:b/>
          <w:bCs/>
          <w:sz w:val="30"/>
          <w:szCs w:val="30"/>
        </w:rPr>
        <w:t>排名情况</w:t>
      </w:r>
      <w:r>
        <w:rPr>
          <w:rFonts w:eastAsia="仿宋_GB2312"/>
          <w:sz w:val="30"/>
          <w:szCs w:val="30"/>
        </w:rPr>
        <w:t>（例如，填写</w:t>
      </w:r>
      <w:r>
        <w:rPr>
          <w:rFonts w:eastAsia="仿宋_GB2312"/>
          <w:sz w:val="30"/>
          <w:szCs w:val="30"/>
        </w:rPr>
        <w:t>3/</w:t>
      </w:r>
      <w:r>
        <w:rPr>
          <w:rFonts w:eastAsia="仿宋_GB2312"/>
          <w:sz w:val="30"/>
          <w:szCs w:val="30"/>
        </w:rPr>
        <w:t>（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），是指候选人获得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项相应级别奖励，排名分别为第一名、第一名、第二名），</w:t>
      </w:r>
      <w:r>
        <w:rPr>
          <w:rFonts w:eastAsia="仿宋_GB2312"/>
          <w:b/>
          <w:bCs/>
          <w:sz w:val="30"/>
          <w:szCs w:val="30"/>
        </w:rPr>
        <w:t>或空</w:t>
      </w:r>
      <w:r>
        <w:rPr>
          <w:rFonts w:eastAsia="仿宋_GB2312"/>
          <w:sz w:val="30"/>
          <w:szCs w:val="30"/>
        </w:rPr>
        <w:t>。</w:t>
      </w:r>
    </w:p>
    <w:p w:rsidR="007533C3" w:rsidRDefault="007533C3" w:rsidP="007533C3">
      <w:pPr>
        <w:pStyle w:val="NormalNewNew"/>
        <w:spacing w:line="480" w:lineRule="exact"/>
        <w:ind w:firstLineChars="200" w:firstLine="600"/>
        <w:rPr>
          <w:rFonts w:eastAsia="仿宋_GB2312" w:hint="default"/>
          <w:sz w:val="30"/>
          <w:szCs w:val="30"/>
        </w:rPr>
      </w:pPr>
      <w:r>
        <w:rPr>
          <w:rFonts w:ascii="楷体_GB2312" w:eastAsia="楷体_GB2312" w:hAnsi="楷体"/>
          <w:sz w:val="30"/>
          <w:szCs w:val="30"/>
        </w:rPr>
        <w:t>●</w:t>
      </w:r>
      <w:r>
        <w:rPr>
          <w:rFonts w:ascii="楷体_GB2312" w:eastAsia="楷体_GB2312" w:hAnsi="楷体" w:hint="default"/>
          <w:sz w:val="30"/>
          <w:szCs w:val="30"/>
        </w:rPr>
        <w:t>国家级奖励</w:t>
      </w:r>
      <w:r>
        <w:rPr>
          <w:rFonts w:eastAsia="仿宋_GB2312" w:hint="default"/>
          <w:sz w:val="30"/>
          <w:szCs w:val="30"/>
        </w:rPr>
        <w:t>：指国家最高科学技术奖、国家自然科学奖、国家技术发明奖、国家科学技术进步奖、中华人民共和国国际科学技术合作奖。</w:t>
      </w:r>
    </w:p>
    <w:p w:rsidR="007533C3" w:rsidRDefault="007533C3" w:rsidP="007533C3">
      <w:pPr>
        <w:pStyle w:val="NormalNewNew"/>
        <w:spacing w:line="480" w:lineRule="exact"/>
        <w:ind w:firstLineChars="200" w:firstLine="600"/>
        <w:rPr>
          <w:rFonts w:eastAsia="仿宋_GB2312" w:hint="default"/>
          <w:sz w:val="30"/>
          <w:szCs w:val="30"/>
        </w:rPr>
      </w:pPr>
      <w:r>
        <w:rPr>
          <w:rFonts w:ascii="楷体_GB2312" w:eastAsia="楷体_GB2312" w:hAnsi="楷体"/>
          <w:sz w:val="30"/>
          <w:szCs w:val="30"/>
        </w:rPr>
        <w:t>●</w:t>
      </w:r>
      <w:r>
        <w:rPr>
          <w:rFonts w:ascii="楷体_GB2312" w:eastAsia="楷体_GB2312" w:hAnsi="楷体" w:hint="default"/>
          <w:sz w:val="30"/>
          <w:szCs w:val="30"/>
        </w:rPr>
        <w:t>省部级奖励</w:t>
      </w:r>
      <w:r>
        <w:rPr>
          <w:rFonts w:eastAsia="仿宋_GB2312" w:hint="default"/>
          <w:sz w:val="30"/>
          <w:szCs w:val="30"/>
        </w:rPr>
        <w:t>：指省级人民政府所设科学技术奖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 w:hint="default"/>
          <w:sz w:val="30"/>
          <w:szCs w:val="30"/>
        </w:rPr>
        <w:t>解放军总政治部、总参谋部、总后勤部、总装备部、国防科工委所颁发的科学技术奖按省部级奖励认定。仅统计获得省科学技术奖前三位完成人。</w:t>
      </w:r>
    </w:p>
    <w:p w:rsidR="007533C3" w:rsidRDefault="007533C3" w:rsidP="007533C3">
      <w:pPr>
        <w:pStyle w:val="NormalNewNew"/>
        <w:spacing w:line="480" w:lineRule="exact"/>
        <w:ind w:firstLineChars="200" w:firstLine="600"/>
        <w:rPr>
          <w:rFonts w:eastAsia="仿宋_GB2312" w:hint="default"/>
          <w:sz w:val="30"/>
          <w:szCs w:val="30"/>
        </w:rPr>
      </w:pPr>
      <w:r>
        <w:rPr>
          <w:rFonts w:ascii="楷体_GB2312" w:eastAsia="楷体_GB2312" w:hAnsi="楷体"/>
          <w:sz w:val="30"/>
          <w:szCs w:val="30"/>
        </w:rPr>
        <w:t>●市级</w:t>
      </w:r>
      <w:r>
        <w:rPr>
          <w:rFonts w:ascii="楷体_GB2312" w:eastAsia="楷体_GB2312" w:hAnsi="楷体" w:hint="default"/>
          <w:sz w:val="30"/>
          <w:szCs w:val="30"/>
        </w:rPr>
        <w:t>奖励</w:t>
      </w:r>
      <w:r>
        <w:rPr>
          <w:rFonts w:eastAsia="仿宋_GB2312" w:hint="default"/>
          <w:sz w:val="30"/>
          <w:szCs w:val="30"/>
        </w:rPr>
        <w:t>：指</w:t>
      </w:r>
      <w:r>
        <w:rPr>
          <w:rFonts w:eastAsia="仿宋_GB2312"/>
          <w:sz w:val="30"/>
          <w:szCs w:val="30"/>
        </w:rPr>
        <w:t>市</w:t>
      </w:r>
      <w:r>
        <w:rPr>
          <w:rFonts w:eastAsia="仿宋_GB2312" w:hint="default"/>
          <w:sz w:val="30"/>
          <w:szCs w:val="30"/>
        </w:rPr>
        <w:t>级人民政府所设科学技术奖</w:t>
      </w:r>
      <w:r>
        <w:rPr>
          <w:rFonts w:eastAsia="仿宋_GB2312"/>
          <w:sz w:val="30"/>
          <w:szCs w:val="30"/>
        </w:rPr>
        <w:t>，</w:t>
      </w:r>
      <w:r>
        <w:rPr>
          <w:rFonts w:eastAsia="仿宋_GB2312" w:hint="default"/>
          <w:sz w:val="30"/>
          <w:szCs w:val="30"/>
        </w:rPr>
        <w:t>仅统计获得</w:t>
      </w:r>
      <w:r>
        <w:rPr>
          <w:rFonts w:eastAsia="仿宋_GB2312"/>
          <w:sz w:val="30"/>
          <w:szCs w:val="30"/>
        </w:rPr>
        <w:t>市</w:t>
      </w:r>
      <w:r>
        <w:rPr>
          <w:rFonts w:eastAsia="仿宋_GB2312" w:hint="default"/>
          <w:sz w:val="30"/>
          <w:szCs w:val="30"/>
        </w:rPr>
        <w:t>科学技术奖前三位完成人。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教学成果奖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sz w:val="30"/>
          <w:szCs w:val="30"/>
        </w:rPr>
        <w:t>获奖</w:t>
      </w:r>
      <w:r>
        <w:rPr>
          <w:rFonts w:eastAsia="仿宋_GB2312" w:hint="eastAsia"/>
          <w:b/>
          <w:sz w:val="30"/>
          <w:szCs w:val="30"/>
        </w:rPr>
        <w:t>次数</w:t>
      </w:r>
      <w:r>
        <w:rPr>
          <w:rFonts w:eastAsia="仿宋_GB2312"/>
          <w:b/>
          <w:sz w:val="30"/>
          <w:szCs w:val="30"/>
        </w:rPr>
        <w:t>/</w:t>
      </w:r>
      <w:r>
        <w:rPr>
          <w:rFonts w:eastAsia="仿宋_GB2312"/>
          <w:b/>
          <w:sz w:val="30"/>
          <w:szCs w:val="30"/>
        </w:rPr>
        <w:t>排名情况</w:t>
      </w:r>
      <w:r>
        <w:rPr>
          <w:rFonts w:eastAsia="仿宋_GB2312"/>
          <w:sz w:val="30"/>
          <w:szCs w:val="30"/>
        </w:rPr>
        <w:t>（例如，填写</w:t>
      </w:r>
      <w:r>
        <w:rPr>
          <w:rFonts w:eastAsia="仿宋_GB2312"/>
          <w:sz w:val="30"/>
          <w:szCs w:val="30"/>
        </w:rPr>
        <w:t>3/</w:t>
      </w:r>
      <w:r>
        <w:rPr>
          <w:rFonts w:eastAsia="仿宋_GB2312"/>
          <w:sz w:val="30"/>
          <w:szCs w:val="30"/>
        </w:rPr>
        <w:t>（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），是指候选人获得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项相应级别奖励，排名分别为第一名、第一名、第二名），</w:t>
      </w:r>
      <w:r>
        <w:rPr>
          <w:rFonts w:eastAsia="仿宋_GB2312"/>
          <w:b/>
          <w:sz w:val="30"/>
          <w:szCs w:val="30"/>
        </w:rPr>
        <w:t>或空</w:t>
      </w:r>
      <w:r>
        <w:rPr>
          <w:rFonts w:eastAsia="仿宋_GB2312"/>
          <w:sz w:val="30"/>
          <w:szCs w:val="30"/>
        </w:rPr>
        <w:t>。</w:t>
      </w:r>
    </w:p>
    <w:p w:rsidR="007533C3" w:rsidRDefault="007533C3" w:rsidP="007533C3">
      <w:pPr>
        <w:spacing w:line="480" w:lineRule="exact"/>
        <w:ind w:left="64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●国家级奖励</w:t>
      </w:r>
      <w:r>
        <w:rPr>
          <w:rFonts w:ascii="楷体_GB2312" w:eastAsia="楷体_GB2312" w:hint="eastAsia"/>
          <w:sz w:val="30"/>
          <w:szCs w:val="30"/>
        </w:rPr>
        <w:t>：</w:t>
      </w:r>
      <w:r>
        <w:rPr>
          <w:rFonts w:eastAsia="仿宋_GB2312"/>
          <w:sz w:val="30"/>
          <w:szCs w:val="30"/>
        </w:rPr>
        <w:t>指国家优秀教学成果一、二、三等奖，仅统计获奖的前三位完成人。</w:t>
      </w:r>
    </w:p>
    <w:p w:rsidR="007533C3" w:rsidRPr="00FE113F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lastRenderedPageBreak/>
        <w:t>●</w:t>
      </w:r>
      <w:r>
        <w:rPr>
          <w:rFonts w:ascii="楷体_GB2312" w:eastAsia="楷体_GB2312" w:hAnsi="楷体"/>
          <w:sz w:val="30"/>
          <w:szCs w:val="30"/>
        </w:rPr>
        <w:t>省部级奖励：</w:t>
      </w:r>
      <w:r>
        <w:rPr>
          <w:rFonts w:eastAsia="仿宋_GB2312"/>
          <w:sz w:val="30"/>
          <w:szCs w:val="30"/>
        </w:rPr>
        <w:t>指</w:t>
      </w:r>
      <w:r>
        <w:rPr>
          <w:rFonts w:eastAsia="仿宋_GB2312"/>
          <w:color w:val="000000"/>
          <w:sz w:val="30"/>
          <w:szCs w:val="30"/>
        </w:rPr>
        <w:t>省优秀教学成果一</w:t>
      </w:r>
      <w:r>
        <w:rPr>
          <w:rFonts w:eastAsia="仿宋_GB2312" w:hint="eastAsia"/>
          <w:color w:val="000000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二、三</w:t>
      </w:r>
      <w:r>
        <w:rPr>
          <w:rFonts w:eastAsia="仿宋_GB2312"/>
          <w:color w:val="000000"/>
          <w:sz w:val="30"/>
          <w:szCs w:val="30"/>
        </w:rPr>
        <w:t>等奖，省（部）级社会科学优秀成果一</w:t>
      </w:r>
      <w:r>
        <w:rPr>
          <w:rFonts w:eastAsia="仿宋_GB2312" w:hint="eastAsia"/>
          <w:color w:val="000000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二、三</w:t>
      </w:r>
      <w:r>
        <w:rPr>
          <w:rFonts w:eastAsia="仿宋_GB2312"/>
          <w:color w:val="000000"/>
          <w:sz w:val="30"/>
          <w:szCs w:val="30"/>
        </w:rPr>
        <w:t>等奖，</w:t>
      </w:r>
      <w:r>
        <w:rPr>
          <w:rFonts w:eastAsia="仿宋_GB2312"/>
          <w:sz w:val="30"/>
          <w:szCs w:val="30"/>
        </w:rPr>
        <w:t>仅统计获奖的前三位完成</w:t>
      </w:r>
      <w:r>
        <w:rPr>
          <w:rFonts w:eastAsia="仿宋_GB2312"/>
          <w:color w:val="000000"/>
          <w:sz w:val="30"/>
          <w:szCs w:val="30"/>
        </w:rPr>
        <w:t>人</w:t>
      </w:r>
      <w:r>
        <w:rPr>
          <w:rFonts w:eastAsia="仿宋_GB2312"/>
          <w:sz w:val="30"/>
          <w:szCs w:val="30"/>
        </w:rPr>
        <w:t>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●市</w:t>
      </w:r>
      <w:r>
        <w:rPr>
          <w:rFonts w:ascii="楷体_GB2312" w:eastAsia="楷体_GB2312" w:hAnsi="楷体"/>
          <w:sz w:val="30"/>
          <w:szCs w:val="30"/>
        </w:rPr>
        <w:t>级奖励：</w:t>
      </w:r>
      <w:r>
        <w:rPr>
          <w:rFonts w:eastAsia="仿宋_GB2312" w:hint="eastAsia"/>
          <w:color w:val="000000"/>
          <w:sz w:val="30"/>
          <w:szCs w:val="30"/>
        </w:rPr>
        <w:t>市</w:t>
      </w:r>
      <w:r>
        <w:rPr>
          <w:rFonts w:eastAsia="仿宋_GB2312"/>
          <w:color w:val="000000"/>
          <w:sz w:val="30"/>
          <w:szCs w:val="30"/>
        </w:rPr>
        <w:t>级社会科学优秀成果一</w:t>
      </w:r>
      <w:r>
        <w:rPr>
          <w:rFonts w:eastAsia="仿宋_GB2312" w:hint="eastAsia"/>
          <w:color w:val="000000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二、三</w:t>
      </w:r>
      <w:r>
        <w:rPr>
          <w:rFonts w:eastAsia="仿宋_GB2312"/>
          <w:color w:val="000000"/>
          <w:sz w:val="30"/>
          <w:szCs w:val="30"/>
        </w:rPr>
        <w:t>等奖，</w:t>
      </w:r>
      <w:r>
        <w:rPr>
          <w:rFonts w:eastAsia="仿宋_GB2312"/>
          <w:sz w:val="30"/>
          <w:szCs w:val="30"/>
        </w:rPr>
        <w:t>仅统计获奖的前三位完成</w:t>
      </w:r>
      <w:r>
        <w:rPr>
          <w:rFonts w:eastAsia="仿宋_GB2312"/>
          <w:color w:val="000000"/>
          <w:sz w:val="30"/>
          <w:szCs w:val="30"/>
        </w:rPr>
        <w:t>人</w:t>
      </w:r>
      <w:r>
        <w:rPr>
          <w:rFonts w:eastAsia="仿宋_GB2312"/>
          <w:sz w:val="30"/>
          <w:szCs w:val="30"/>
        </w:rPr>
        <w:t>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科研项目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sz w:val="30"/>
          <w:szCs w:val="30"/>
        </w:rPr>
        <w:t>项目数</w:t>
      </w:r>
      <w:r>
        <w:rPr>
          <w:rFonts w:eastAsia="仿宋_GB2312"/>
          <w:b/>
          <w:sz w:val="30"/>
          <w:szCs w:val="30"/>
        </w:rPr>
        <w:t>/</w:t>
      </w:r>
      <w:r>
        <w:rPr>
          <w:rFonts w:eastAsia="仿宋_GB2312"/>
          <w:b/>
          <w:sz w:val="30"/>
          <w:szCs w:val="30"/>
        </w:rPr>
        <w:t>累计经费数</w:t>
      </w:r>
      <w:r>
        <w:rPr>
          <w:rFonts w:eastAsia="仿宋_GB2312"/>
          <w:sz w:val="30"/>
          <w:szCs w:val="30"/>
        </w:rPr>
        <w:t>（例如，填写</w:t>
      </w:r>
      <w:r>
        <w:rPr>
          <w:rFonts w:eastAsia="仿宋_GB2312"/>
          <w:sz w:val="30"/>
          <w:szCs w:val="30"/>
        </w:rPr>
        <w:t>3/1000</w:t>
      </w:r>
      <w:r>
        <w:rPr>
          <w:rFonts w:eastAsia="仿宋_GB2312"/>
          <w:sz w:val="30"/>
          <w:szCs w:val="30"/>
        </w:rPr>
        <w:t>，是指候选人获得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项相应级别项目，累计经费为</w:t>
      </w:r>
      <w:r>
        <w:rPr>
          <w:rFonts w:eastAsia="仿宋_GB2312"/>
          <w:sz w:val="30"/>
          <w:szCs w:val="30"/>
        </w:rPr>
        <w:t>1000</w:t>
      </w:r>
      <w:r>
        <w:rPr>
          <w:rFonts w:eastAsia="仿宋_GB2312"/>
          <w:sz w:val="30"/>
          <w:szCs w:val="30"/>
        </w:rPr>
        <w:t>万元人民币）</w:t>
      </w:r>
      <w:r>
        <w:rPr>
          <w:rFonts w:eastAsia="仿宋_GB2312"/>
          <w:b/>
          <w:sz w:val="30"/>
          <w:szCs w:val="30"/>
        </w:rPr>
        <w:t>，或空</w:t>
      </w:r>
      <w:r>
        <w:rPr>
          <w:rFonts w:eastAsia="仿宋_GB2312"/>
          <w:sz w:val="30"/>
          <w:szCs w:val="30"/>
        </w:rPr>
        <w:t>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国家级项目</w:t>
      </w:r>
      <w:r>
        <w:rPr>
          <w:rFonts w:eastAsia="仿宋_GB2312"/>
          <w:sz w:val="30"/>
          <w:szCs w:val="30"/>
        </w:rPr>
        <w:t>：指国家</w:t>
      </w:r>
      <w:r>
        <w:rPr>
          <w:rFonts w:eastAsia="仿宋_GB2312"/>
          <w:sz w:val="30"/>
          <w:szCs w:val="30"/>
        </w:rPr>
        <w:t>863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973</w:t>
      </w:r>
      <w:r>
        <w:rPr>
          <w:rFonts w:eastAsia="仿宋_GB2312"/>
          <w:sz w:val="30"/>
          <w:szCs w:val="30"/>
        </w:rPr>
        <w:t>项目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国家攻关项目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国家科技支撑计划项目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国家发改委产业化项目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国家自然基金委的计划项目等。经费数以相关计划部门资助的项目经费为准。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</w:t>
      </w:r>
      <w:r>
        <w:rPr>
          <w:rFonts w:ascii="楷体_GB2312" w:eastAsia="楷体_GB2312" w:hAnsi="楷体"/>
          <w:sz w:val="30"/>
          <w:szCs w:val="30"/>
        </w:rPr>
        <w:t>省部级项目：</w:t>
      </w:r>
      <w:r>
        <w:rPr>
          <w:rFonts w:eastAsia="仿宋_GB2312"/>
          <w:sz w:val="30"/>
          <w:szCs w:val="30"/>
        </w:rPr>
        <w:t>指部、省的委办厅局立项的项目；解放军总政治部、总参谋部、总后勤部、总装备部、国防科工委相关计划项目按省部级项目认定。经费数以相关计划部门资助的项目经费为准。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楷体_GB2312" w:eastAsia="楷体_GB2312" w:hAnsi="楷体" w:hint="eastAsia"/>
          <w:sz w:val="30"/>
          <w:szCs w:val="30"/>
        </w:rPr>
        <w:t>●市</w:t>
      </w:r>
      <w:r>
        <w:rPr>
          <w:rFonts w:ascii="楷体_GB2312" w:eastAsia="楷体_GB2312" w:hAnsi="楷体"/>
          <w:sz w:val="30"/>
          <w:szCs w:val="30"/>
        </w:rPr>
        <w:t>级项目：</w:t>
      </w:r>
      <w:r>
        <w:rPr>
          <w:rFonts w:eastAsia="仿宋_GB2312"/>
          <w:sz w:val="30"/>
          <w:szCs w:val="30"/>
        </w:rPr>
        <w:t>指</w:t>
      </w:r>
      <w:r>
        <w:rPr>
          <w:rFonts w:eastAsia="仿宋_GB2312" w:hint="eastAsia"/>
          <w:sz w:val="30"/>
          <w:szCs w:val="30"/>
        </w:rPr>
        <w:t>长春市</w:t>
      </w:r>
      <w:r>
        <w:rPr>
          <w:rFonts w:eastAsia="仿宋_GB2312"/>
          <w:sz w:val="30"/>
          <w:szCs w:val="30"/>
        </w:rPr>
        <w:t>委办厅局立项的项目。经费数以相关计划部门资助的项目经费为准。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授权专利</w:t>
      </w:r>
      <w:r>
        <w:rPr>
          <w:rFonts w:eastAsia="仿宋_GB2312"/>
          <w:sz w:val="30"/>
          <w:szCs w:val="30"/>
        </w:rPr>
        <w:t>，发明专利、实用新型专利、外观设计专利填写内容：</w:t>
      </w:r>
      <w:r>
        <w:rPr>
          <w:rFonts w:eastAsia="仿宋_GB2312"/>
          <w:b/>
          <w:sz w:val="30"/>
          <w:szCs w:val="30"/>
        </w:rPr>
        <w:t>授权专利数</w:t>
      </w:r>
      <w:r>
        <w:rPr>
          <w:rFonts w:eastAsia="仿宋_GB2312"/>
          <w:b/>
          <w:sz w:val="30"/>
          <w:szCs w:val="30"/>
        </w:rPr>
        <w:t>/</w:t>
      </w:r>
      <w:r>
        <w:rPr>
          <w:rFonts w:eastAsia="仿宋_GB2312"/>
          <w:b/>
          <w:sz w:val="30"/>
          <w:szCs w:val="30"/>
        </w:rPr>
        <w:t>排名情况</w:t>
      </w:r>
      <w:r>
        <w:rPr>
          <w:rFonts w:eastAsia="仿宋_GB2312"/>
          <w:sz w:val="30"/>
          <w:szCs w:val="30"/>
        </w:rPr>
        <w:t>（例如，填写</w:t>
      </w:r>
      <w:r>
        <w:rPr>
          <w:rFonts w:eastAsia="仿宋_GB2312"/>
          <w:sz w:val="30"/>
          <w:szCs w:val="30"/>
        </w:rPr>
        <w:t>3/</w:t>
      </w:r>
      <w:r>
        <w:rPr>
          <w:rFonts w:eastAsia="仿宋_GB2312"/>
          <w:sz w:val="30"/>
          <w:szCs w:val="30"/>
        </w:rPr>
        <w:t>（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），是指候选人在此期间内获得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项相应专利授权，排名分别为第一名、第一名、第二名），</w:t>
      </w:r>
      <w:r>
        <w:rPr>
          <w:rFonts w:eastAsia="仿宋_GB2312"/>
          <w:b/>
          <w:sz w:val="30"/>
          <w:szCs w:val="30"/>
        </w:rPr>
        <w:t>或空</w:t>
      </w:r>
      <w:r>
        <w:rPr>
          <w:rFonts w:eastAsia="仿宋_GB2312"/>
          <w:sz w:val="30"/>
          <w:szCs w:val="30"/>
        </w:rPr>
        <w:t>。仅统计获得国内、外授权的发明专利的前</w:t>
      </w:r>
      <w:r>
        <w:rPr>
          <w:rFonts w:eastAsia="仿宋_GB2312" w:hint="eastAsia"/>
          <w:sz w:val="30"/>
          <w:szCs w:val="30"/>
        </w:rPr>
        <w:t>三</w:t>
      </w:r>
      <w:r>
        <w:rPr>
          <w:rFonts w:eastAsia="仿宋_GB2312"/>
          <w:sz w:val="30"/>
          <w:szCs w:val="30"/>
        </w:rPr>
        <w:t>位完成人和获得国内、外授权的实用新型专利、外观设计专利的第一完成人。植物新品种专利填写内容：</w:t>
      </w:r>
      <w:r>
        <w:rPr>
          <w:rFonts w:eastAsia="仿宋_GB2312"/>
          <w:b/>
          <w:sz w:val="30"/>
          <w:szCs w:val="30"/>
        </w:rPr>
        <w:t>授权专利数</w:t>
      </w:r>
      <w:r>
        <w:rPr>
          <w:rFonts w:eastAsia="仿宋_GB2312"/>
          <w:b/>
          <w:sz w:val="30"/>
          <w:szCs w:val="30"/>
        </w:rPr>
        <w:t>/</w:t>
      </w:r>
      <w:r>
        <w:rPr>
          <w:rFonts w:eastAsia="仿宋_GB2312"/>
          <w:b/>
          <w:sz w:val="30"/>
          <w:szCs w:val="30"/>
        </w:rPr>
        <w:t>累计推广种植面积</w:t>
      </w:r>
      <w:r>
        <w:rPr>
          <w:rFonts w:eastAsia="仿宋_GB2312"/>
          <w:sz w:val="30"/>
          <w:szCs w:val="30"/>
        </w:rPr>
        <w:t>（例如，填写</w:t>
      </w:r>
      <w:r>
        <w:rPr>
          <w:rFonts w:eastAsia="仿宋_GB2312"/>
          <w:sz w:val="30"/>
          <w:szCs w:val="30"/>
        </w:rPr>
        <w:t>2/10</w:t>
      </w:r>
      <w:r>
        <w:rPr>
          <w:rFonts w:eastAsia="仿宋_GB2312"/>
          <w:sz w:val="30"/>
          <w:szCs w:val="30"/>
        </w:rPr>
        <w:t>，是指候选人获得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项植物新品种专利授权，累计推广种植面积</w:t>
      </w:r>
      <w:r>
        <w:rPr>
          <w:rFonts w:eastAsia="仿宋_GB2312"/>
          <w:sz w:val="30"/>
          <w:szCs w:val="30"/>
        </w:rPr>
        <w:t>10</w:t>
      </w:r>
      <w:r>
        <w:rPr>
          <w:rFonts w:eastAsia="仿宋_GB2312"/>
          <w:sz w:val="30"/>
          <w:szCs w:val="30"/>
        </w:rPr>
        <w:t>万公顷），</w:t>
      </w:r>
      <w:r>
        <w:rPr>
          <w:rFonts w:eastAsia="仿宋_GB2312"/>
          <w:b/>
          <w:sz w:val="30"/>
          <w:szCs w:val="30"/>
        </w:rPr>
        <w:t>或空</w:t>
      </w:r>
      <w:r>
        <w:rPr>
          <w:rFonts w:eastAsia="仿宋_GB2312"/>
          <w:sz w:val="30"/>
          <w:szCs w:val="30"/>
        </w:rPr>
        <w:t>。仅统计获得国内、外授权的植物新品种专利的第一完成人。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10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论文</w:t>
      </w:r>
      <w:r>
        <w:rPr>
          <w:rFonts w:eastAsia="仿宋_GB2312"/>
          <w:sz w:val="30"/>
          <w:szCs w:val="30"/>
        </w:rPr>
        <w:t>，填写内容</w:t>
      </w:r>
      <w:r>
        <w:rPr>
          <w:rFonts w:eastAsia="仿宋_GB2312"/>
          <w:b/>
          <w:sz w:val="30"/>
          <w:szCs w:val="30"/>
        </w:rPr>
        <w:t>：篇数，或空</w:t>
      </w:r>
      <w:r>
        <w:rPr>
          <w:rFonts w:eastAsia="仿宋_GB2312"/>
          <w:sz w:val="30"/>
          <w:szCs w:val="30"/>
        </w:rPr>
        <w:t>。仅统计候选人作为第一作者或第一通讯作者发表的论文被</w:t>
      </w:r>
      <w:r>
        <w:rPr>
          <w:rFonts w:eastAsia="仿宋_GB2312"/>
          <w:sz w:val="30"/>
          <w:szCs w:val="30"/>
        </w:rPr>
        <w:t>SCI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EI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lastRenderedPageBreak/>
        <w:t>ISTP</w:t>
      </w:r>
      <w:r>
        <w:rPr>
          <w:rFonts w:eastAsia="仿宋_GB2312"/>
          <w:sz w:val="30"/>
          <w:szCs w:val="30"/>
        </w:rPr>
        <w:t>（</w:t>
      </w:r>
      <w:r>
        <w:rPr>
          <w:rFonts w:eastAsia="仿宋_GB2312"/>
          <w:sz w:val="30"/>
          <w:szCs w:val="30"/>
        </w:rPr>
        <w:t>CPCI</w:t>
      </w:r>
      <w:r>
        <w:rPr>
          <w:rFonts w:eastAsia="仿宋_GB2312"/>
          <w:sz w:val="30"/>
          <w:szCs w:val="30"/>
        </w:rPr>
        <w:t>）、</w:t>
      </w:r>
      <w:r>
        <w:rPr>
          <w:rFonts w:eastAsia="仿宋_GB2312"/>
          <w:sz w:val="30"/>
          <w:szCs w:val="30"/>
        </w:rPr>
        <w:t>CSSCI</w:t>
      </w:r>
      <w:r>
        <w:rPr>
          <w:rFonts w:eastAsia="仿宋_GB2312"/>
          <w:sz w:val="30"/>
          <w:szCs w:val="30"/>
        </w:rPr>
        <w:t>、中国社会科学、新华文摘全文转载等收录检索情况（同一文章被重复检索，则只统计一次）。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11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著作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sz w:val="30"/>
          <w:szCs w:val="30"/>
        </w:rPr>
        <w:t>部数，或空</w:t>
      </w:r>
      <w:r>
        <w:rPr>
          <w:rFonts w:eastAsia="仿宋_GB2312"/>
          <w:sz w:val="30"/>
          <w:szCs w:val="30"/>
        </w:rPr>
        <w:t>。仅统计候选人作为第一作者的专著、译著、编著。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12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担任全国或省</w:t>
      </w:r>
      <w:r>
        <w:rPr>
          <w:rFonts w:eastAsia="黑体" w:hAnsi="黑体" w:hint="eastAsia"/>
          <w:sz w:val="30"/>
          <w:szCs w:val="30"/>
        </w:rPr>
        <w:t>市</w:t>
      </w:r>
      <w:r>
        <w:rPr>
          <w:rFonts w:eastAsia="黑体" w:hAnsi="黑体"/>
          <w:sz w:val="30"/>
          <w:szCs w:val="30"/>
        </w:rPr>
        <w:t>级两代表一委员情况</w:t>
      </w:r>
      <w:r>
        <w:rPr>
          <w:rFonts w:eastAsia="仿宋_GB2312"/>
          <w:sz w:val="30"/>
          <w:szCs w:val="30"/>
        </w:rPr>
        <w:t>，两代表一委员是指党代会代表、人大代表和政协委员。</w:t>
      </w:r>
    </w:p>
    <w:p w:rsidR="007533C3" w:rsidRDefault="007533C3" w:rsidP="007533C3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13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其他（获奖、荣誉称号、社会兼职）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sz w:val="30"/>
          <w:szCs w:val="30"/>
        </w:rPr>
        <w:t>获奖</w:t>
      </w:r>
      <w:r>
        <w:rPr>
          <w:rFonts w:eastAsia="仿宋_GB2312" w:hint="eastAsia"/>
          <w:b/>
          <w:sz w:val="30"/>
          <w:szCs w:val="30"/>
        </w:rPr>
        <w:t>及年份</w:t>
      </w:r>
      <w:r>
        <w:rPr>
          <w:rFonts w:eastAsia="仿宋_GB2312"/>
          <w:b/>
          <w:sz w:val="30"/>
          <w:szCs w:val="30"/>
        </w:rPr>
        <w:t>、荣誉称号</w:t>
      </w:r>
      <w:r>
        <w:rPr>
          <w:rFonts w:eastAsia="仿宋_GB2312" w:hint="eastAsia"/>
          <w:b/>
          <w:sz w:val="30"/>
          <w:szCs w:val="30"/>
        </w:rPr>
        <w:t>及年份</w:t>
      </w:r>
      <w:r>
        <w:rPr>
          <w:rFonts w:eastAsia="仿宋_GB2312"/>
          <w:b/>
          <w:sz w:val="30"/>
          <w:szCs w:val="30"/>
        </w:rPr>
        <w:t>、社会兼职</w:t>
      </w:r>
      <w:r>
        <w:rPr>
          <w:rFonts w:eastAsia="仿宋_GB2312" w:hint="eastAsia"/>
          <w:b/>
          <w:sz w:val="30"/>
          <w:szCs w:val="30"/>
        </w:rPr>
        <w:t>及起始年份，</w:t>
      </w:r>
      <w:r>
        <w:rPr>
          <w:rFonts w:eastAsia="仿宋_GB2312" w:hint="eastAsia"/>
          <w:sz w:val="30"/>
          <w:szCs w:val="30"/>
        </w:rPr>
        <w:t>须填写</w:t>
      </w:r>
      <w:r>
        <w:rPr>
          <w:rFonts w:eastAsia="仿宋_GB2312"/>
          <w:sz w:val="30"/>
          <w:szCs w:val="30"/>
        </w:rPr>
        <w:t>全称</w:t>
      </w:r>
      <w:r>
        <w:rPr>
          <w:rFonts w:eastAsia="仿宋_GB2312" w:hint="eastAsia"/>
          <w:sz w:val="30"/>
          <w:szCs w:val="30"/>
        </w:rPr>
        <w:t>。〔</w:t>
      </w:r>
      <w:r>
        <w:rPr>
          <w:rFonts w:eastAsia="仿宋_GB2312"/>
          <w:sz w:val="30"/>
          <w:szCs w:val="30"/>
        </w:rPr>
        <w:t>例如，填写菲尔兹奖</w:t>
      </w:r>
      <w:r>
        <w:rPr>
          <w:rFonts w:eastAsia="仿宋_GB2312" w:hint="eastAsia"/>
          <w:sz w:val="30"/>
          <w:szCs w:val="30"/>
        </w:rPr>
        <w:t>（</w:t>
      </w:r>
      <w:r>
        <w:rPr>
          <w:rFonts w:eastAsia="仿宋_GB2312" w:hint="eastAsia"/>
          <w:sz w:val="30"/>
          <w:szCs w:val="30"/>
        </w:rPr>
        <w:t>2015</w:t>
      </w:r>
      <w:r>
        <w:rPr>
          <w:rFonts w:eastAsia="仿宋_GB2312" w:hint="eastAsia"/>
          <w:sz w:val="30"/>
          <w:szCs w:val="30"/>
        </w:rPr>
        <w:t>）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 w:hint="eastAsia"/>
          <w:sz w:val="30"/>
          <w:szCs w:val="30"/>
        </w:rPr>
        <w:t>第八届</w:t>
      </w:r>
      <w:r>
        <w:rPr>
          <w:rFonts w:eastAsia="仿宋_GB2312"/>
          <w:sz w:val="30"/>
          <w:szCs w:val="30"/>
        </w:rPr>
        <w:t>茅盾文学奖</w:t>
      </w:r>
      <w:r>
        <w:rPr>
          <w:rFonts w:eastAsia="仿宋_GB2312" w:hint="eastAsia"/>
          <w:sz w:val="30"/>
          <w:szCs w:val="30"/>
        </w:rPr>
        <w:t>（</w:t>
      </w:r>
      <w:r>
        <w:rPr>
          <w:rFonts w:eastAsia="仿宋_GB2312" w:hint="eastAsia"/>
          <w:sz w:val="30"/>
          <w:szCs w:val="30"/>
        </w:rPr>
        <w:t>2016</w:t>
      </w:r>
      <w:r>
        <w:rPr>
          <w:rFonts w:eastAsia="仿宋_GB2312" w:hint="eastAsia"/>
          <w:sz w:val="30"/>
          <w:szCs w:val="30"/>
        </w:rPr>
        <w:t>）</w:t>
      </w:r>
      <w:r>
        <w:rPr>
          <w:rFonts w:eastAsia="仿宋_GB2312"/>
          <w:sz w:val="30"/>
          <w:szCs w:val="30"/>
        </w:rPr>
        <w:t>、中国菌物学会理事长</w:t>
      </w:r>
      <w:r>
        <w:rPr>
          <w:rFonts w:eastAsia="仿宋_GB2312" w:hint="eastAsia"/>
          <w:sz w:val="30"/>
          <w:szCs w:val="30"/>
        </w:rPr>
        <w:t>（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 w:hint="eastAsia"/>
          <w:sz w:val="30"/>
          <w:szCs w:val="30"/>
        </w:rPr>
        <w:t>）</w:t>
      </w:r>
      <w:r>
        <w:rPr>
          <w:rFonts w:eastAsia="仿宋_GB2312"/>
          <w:sz w:val="30"/>
          <w:szCs w:val="30"/>
        </w:rPr>
        <w:t>，是指候选人获得菲尔兹奖、</w:t>
      </w:r>
      <w:r>
        <w:rPr>
          <w:rFonts w:eastAsia="仿宋_GB2312" w:hint="eastAsia"/>
          <w:sz w:val="30"/>
          <w:szCs w:val="30"/>
        </w:rPr>
        <w:t>第八届</w:t>
      </w:r>
      <w:r>
        <w:rPr>
          <w:rFonts w:eastAsia="仿宋_GB2312"/>
          <w:sz w:val="30"/>
          <w:szCs w:val="30"/>
        </w:rPr>
        <w:t>茅盾文学奖，是中国菌物学会理事长。</w:t>
      </w:r>
      <w:r>
        <w:rPr>
          <w:rFonts w:eastAsia="仿宋_GB2312" w:hint="eastAsia"/>
          <w:sz w:val="30"/>
          <w:szCs w:val="30"/>
        </w:rPr>
        <w:t>〕</w:t>
      </w:r>
      <w:r>
        <w:rPr>
          <w:rFonts w:eastAsia="仿宋_GB2312"/>
          <w:sz w:val="30"/>
          <w:szCs w:val="30"/>
        </w:rPr>
        <w:t>本科目所获奖项、荣誉称号和社会兼职等仅统计未在一览表其他科目中体现，但在本行业、研究领域中有较高影响力的，总计不超过</w:t>
      </w:r>
      <w:r>
        <w:rPr>
          <w:rFonts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项。</w:t>
      </w:r>
    </w:p>
    <w:p w:rsidR="00397AD3" w:rsidRPr="007533C3" w:rsidRDefault="007533C3" w:rsidP="007533C3">
      <w:pPr>
        <w:spacing w:line="480" w:lineRule="exact"/>
        <w:ind w:firstLineChars="200" w:firstLine="600"/>
      </w:pPr>
      <w:r>
        <w:rPr>
          <w:rFonts w:eastAsia="仿宋_GB2312"/>
          <w:sz w:val="30"/>
          <w:szCs w:val="30"/>
        </w:rPr>
        <w:t>14</w:t>
      </w:r>
      <w:r>
        <w:rPr>
          <w:rFonts w:eastAsia="仿宋_GB2312"/>
          <w:sz w:val="30"/>
          <w:szCs w:val="30"/>
        </w:rPr>
        <w:t>．</w:t>
      </w:r>
      <w:r>
        <w:rPr>
          <w:rFonts w:eastAsia="黑体" w:hAnsi="黑体"/>
          <w:sz w:val="30"/>
          <w:szCs w:val="30"/>
        </w:rPr>
        <w:t>主要业绩</w:t>
      </w:r>
      <w:r>
        <w:rPr>
          <w:rFonts w:eastAsia="仿宋_GB2312"/>
          <w:sz w:val="30"/>
          <w:szCs w:val="30"/>
        </w:rPr>
        <w:t>，填写内容：</w:t>
      </w:r>
      <w:r>
        <w:rPr>
          <w:rFonts w:eastAsia="仿宋_GB2312"/>
          <w:b/>
          <w:sz w:val="30"/>
          <w:szCs w:val="30"/>
        </w:rPr>
        <w:t>候选人近</w:t>
      </w:r>
      <w:r>
        <w:rPr>
          <w:rFonts w:eastAsia="仿宋_GB2312"/>
          <w:sz w:val="30"/>
          <w:szCs w:val="30"/>
        </w:rPr>
        <w:t>5</w:t>
      </w:r>
      <w:r>
        <w:rPr>
          <w:rFonts w:eastAsia="仿宋_GB2312"/>
          <w:b/>
          <w:sz w:val="30"/>
          <w:szCs w:val="30"/>
        </w:rPr>
        <w:t>年取得的主要成果和社会效益等</w:t>
      </w:r>
      <w:r>
        <w:rPr>
          <w:rFonts w:eastAsia="仿宋_GB2312"/>
          <w:sz w:val="30"/>
          <w:szCs w:val="30"/>
        </w:rPr>
        <w:t>，着重于数据、</w:t>
      </w:r>
      <w:r>
        <w:rPr>
          <w:rFonts w:eastAsia="仿宋_GB2312" w:hint="eastAsia"/>
          <w:sz w:val="30"/>
          <w:szCs w:val="30"/>
        </w:rPr>
        <w:t>事例等实绩</w:t>
      </w:r>
      <w:r>
        <w:rPr>
          <w:rFonts w:eastAsia="仿宋_GB2312"/>
          <w:sz w:val="30"/>
          <w:szCs w:val="30"/>
        </w:rPr>
        <w:t>描述，</w:t>
      </w:r>
      <w:r>
        <w:rPr>
          <w:rFonts w:eastAsia="仿宋_GB2312" w:hint="eastAsia"/>
          <w:sz w:val="30"/>
          <w:szCs w:val="30"/>
        </w:rPr>
        <w:t>请勿使用渲染或评价性语言，</w:t>
      </w:r>
      <w:r>
        <w:rPr>
          <w:rFonts w:eastAsia="仿宋_GB2312"/>
          <w:sz w:val="30"/>
          <w:szCs w:val="30"/>
        </w:rPr>
        <w:t>不超过</w:t>
      </w:r>
      <w:r>
        <w:rPr>
          <w:rFonts w:eastAsia="仿宋_GB2312"/>
          <w:sz w:val="30"/>
          <w:szCs w:val="30"/>
        </w:rPr>
        <w:t>150</w:t>
      </w:r>
      <w:r>
        <w:rPr>
          <w:rFonts w:eastAsia="仿宋_GB2312"/>
          <w:sz w:val="30"/>
          <w:szCs w:val="30"/>
        </w:rPr>
        <w:t>字。</w:t>
      </w:r>
    </w:p>
    <w:sectPr w:rsidR="00397AD3" w:rsidRPr="007533C3" w:rsidSect="007533C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540" w:rsidRDefault="00A33540" w:rsidP="001874A5">
      <w:r>
        <w:separator/>
      </w:r>
    </w:p>
  </w:endnote>
  <w:endnote w:type="continuationSeparator" w:id="0">
    <w:p w:rsidR="00A33540" w:rsidRDefault="00A33540" w:rsidP="00187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540" w:rsidRDefault="00A33540" w:rsidP="001874A5">
      <w:r>
        <w:separator/>
      </w:r>
    </w:p>
  </w:footnote>
  <w:footnote w:type="continuationSeparator" w:id="0">
    <w:p w:rsidR="00A33540" w:rsidRDefault="00A33540" w:rsidP="00187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C3"/>
    <w:rsid w:val="001874A5"/>
    <w:rsid w:val="00397AD3"/>
    <w:rsid w:val="007533C3"/>
    <w:rsid w:val="00A3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C94927-4686-4AC4-921D-BC8384273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3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NewNew">
    <w:name w:val="Normal New New"/>
    <w:rsid w:val="007533C3"/>
    <w:pPr>
      <w:widowControl w:val="0"/>
      <w:jc w:val="both"/>
    </w:pPr>
    <w:rPr>
      <w:rFonts w:ascii="Times New Roman" w:eastAsia="宋体" w:hAnsi="Times New Roman" w:cs="Times New Roman" w:hint="eastAsia"/>
      <w:szCs w:val="20"/>
    </w:rPr>
  </w:style>
  <w:style w:type="paragraph" w:styleId="a3">
    <w:name w:val="header"/>
    <w:basedOn w:val="a"/>
    <w:link w:val="Char"/>
    <w:uiPriority w:val="99"/>
    <w:unhideWhenUsed/>
    <w:rsid w:val="00187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74A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7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74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ligr</cp:lastModifiedBy>
  <cp:revision>2</cp:revision>
  <dcterms:created xsi:type="dcterms:W3CDTF">2018-06-07T01:09:00Z</dcterms:created>
  <dcterms:modified xsi:type="dcterms:W3CDTF">2018-06-19T09:46:00Z</dcterms:modified>
</cp:coreProperties>
</file>